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46103B" w14:textId="77777777" w:rsidR="005952AE" w:rsidRPr="006C11CB" w:rsidRDefault="005952AE" w:rsidP="005952AE">
      <w:pPr>
        <w:spacing w:line="240" w:lineRule="auto"/>
        <w:jc w:val="center"/>
        <w:rPr>
          <w:rFonts w:ascii="Lato" w:eastAsia="Times New Roman" w:hAnsi="Lato"/>
          <w:sz w:val="24"/>
          <w:szCs w:val="24"/>
        </w:rPr>
      </w:pPr>
      <w:r w:rsidRPr="006C11CB">
        <w:rPr>
          <w:rFonts w:ascii="Lato" w:eastAsia="Times New Roman" w:hAnsi="Lato"/>
          <w:b/>
          <w:sz w:val="24"/>
          <w:szCs w:val="24"/>
        </w:rPr>
        <w:t>ПРОФЕССИОНАЛЬНЫЙ СОЮЗ РАБОТНИКОВ ЗДРАВООХРАНЕНИЯ</w:t>
      </w:r>
    </w:p>
    <w:p w14:paraId="4EE98EFC" w14:textId="77777777" w:rsidR="005952AE" w:rsidRPr="006C11CB" w:rsidRDefault="005952AE" w:rsidP="005952AE">
      <w:pPr>
        <w:spacing w:line="240" w:lineRule="auto"/>
        <w:jc w:val="center"/>
        <w:rPr>
          <w:rFonts w:ascii="Lato" w:eastAsia="Times New Roman" w:hAnsi="Lato"/>
          <w:b/>
          <w:sz w:val="24"/>
          <w:szCs w:val="24"/>
        </w:rPr>
      </w:pPr>
      <w:r w:rsidRPr="006C11CB">
        <w:rPr>
          <w:rFonts w:ascii="Lato" w:eastAsia="Times New Roman" w:hAnsi="Lato"/>
          <w:b/>
          <w:sz w:val="24"/>
          <w:szCs w:val="24"/>
        </w:rPr>
        <w:t>РОССИЙСКОЙ ФЕДЕРАЦИИ</w:t>
      </w:r>
    </w:p>
    <w:p w14:paraId="711F346F" w14:textId="77777777" w:rsidR="005952AE" w:rsidRPr="006C11CB" w:rsidRDefault="005952AE" w:rsidP="005952AE">
      <w:pPr>
        <w:spacing w:line="240" w:lineRule="auto"/>
        <w:jc w:val="center"/>
        <w:rPr>
          <w:rFonts w:ascii="Lato" w:eastAsia="Times New Roman" w:hAnsi="Lato"/>
          <w:b/>
          <w:sz w:val="16"/>
          <w:szCs w:val="16"/>
        </w:rPr>
      </w:pPr>
    </w:p>
    <w:p w14:paraId="552B6CD3" w14:textId="77777777" w:rsidR="005952AE" w:rsidRPr="006C11CB" w:rsidRDefault="005952AE" w:rsidP="005952AE">
      <w:pPr>
        <w:spacing w:line="240" w:lineRule="auto"/>
        <w:jc w:val="right"/>
        <w:rPr>
          <w:rFonts w:ascii="Lato" w:eastAsia="Times New Roman" w:hAnsi="Lato"/>
          <w:bCs/>
          <w:sz w:val="26"/>
          <w:szCs w:val="26"/>
        </w:rPr>
      </w:pPr>
    </w:p>
    <w:p w14:paraId="7DFAC712" w14:textId="77777777" w:rsidR="005952AE" w:rsidRPr="006C11CB" w:rsidRDefault="005952AE" w:rsidP="005952AE">
      <w:pPr>
        <w:spacing w:line="240" w:lineRule="auto"/>
        <w:jc w:val="center"/>
        <w:rPr>
          <w:rFonts w:ascii="Lato" w:eastAsia="Times New Roman" w:hAnsi="Lato"/>
          <w:b/>
          <w:sz w:val="36"/>
          <w:szCs w:val="36"/>
        </w:rPr>
      </w:pPr>
      <w:r w:rsidRPr="006C11CB">
        <w:rPr>
          <w:rFonts w:ascii="Lato" w:eastAsia="Times New Roman" w:hAnsi="Lato"/>
          <w:b/>
          <w:sz w:val="36"/>
          <w:szCs w:val="36"/>
        </w:rPr>
        <w:t>ПРЕЗИДИУМ</w:t>
      </w:r>
    </w:p>
    <w:p w14:paraId="18B3F760" w14:textId="77777777" w:rsidR="005952AE" w:rsidRPr="004218A7" w:rsidRDefault="005952AE" w:rsidP="005952AE">
      <w:pPr>
        <w:spacing w:line="240" w:lineRule="auto"/>
        <w:jc w:val="center"/>
        <w:rPr>
          <w:rFonts w:ascii="Lato" w:eastAsia="Times New Roman" w:hAnsi="Lato"/>
          <w:b/>
          <w:sz w:val="24"/>
          <w:szCs w:val="24"/>
        </w:rPr>
      </w:pPr>
    </w:p>
    <w:p w14:paraId="06E2A418" w14:textId="77777777" w:rsidR="005952AE" w:rsidRPr="006C11CB" w:rsidRDefault="005952AE" w:rsidP="005952AE">
      <w:pPr>
        <w:spacing w:line="240" w:lineRule="auto"/>
        <w:jc w:val="center"/>
        <w:rPr>
          <w:rFonts w:ascii="Lato" w:eastAsia="Times New Roman" w:hAnsi="Lato"/>
          <w:b/>
          <w:sz w:val="44"/>
          <w:szCs w:val="44"/>
        </w:rPr>
      </w:pPr>
      <w:r w:rsidRPr="006C11CB">
        <w:rPr>
          <w:rFonts w:ascii="Lato" w:eastAsia="Times New Roman" w:hAnsi="Lato"/>
          <w:b/>
          <w:sz w:val="44"/>
          <w:szCs w:val="44"/>
        </w:rPr>
        <w:t>П О С Т А Н О В Л Е Н И Е</w:t>
      </w:r>
    </w:p>
    <w:p w14:paraId="704F06DA" w14:textId="77777777" w:rsidR="005952AE" w:rsidRPr="0098218E" w:rsidRDefault="005952AE" w:rsidP="0098218E">
      <w:pPr>
        <w:spacing w:line="240" w:lineRule="auto"/>
        <w:rPr>
          <w:rFonts w:ascii="Lato" w:eastAsia="Times New Roman" w:hAnsi="Lato"/>
          <w:b/>
          <w:sz w:val="16"/>
          <w:szCs w:val="16"/>
          <w:lang w:val="ru-RU"/>
        </w:rPr>
      </w:pPr>
    </w:p>
    <w:p w14:paraId="22C6DD99" w14:textId="03B59648" w:rsidR="005952AE" w:rsidRPr="00AF739C" w:rsidRDefault="00206451" w:rsidP="005952AE">
      <w:pPr>
        <w:spacing w:before="100" w:beforeAutospacing="1" w:after="100" w:afterAutospacing="1" w:line="480" w:lineRule="auto"/>
        <w:jc w:val="both"/>
        <w:rPr>
          <w:rFonts w:ascii="Lato" w:eastAsia="Times New Roman" w:hAnsi="Lato"/>
          <w:b/>
          <w:sz w:val="24"/>
          <w:szCs w:val="24"/>
        </w:rPr>
      </w:pPr>
      <w:r>
        <w:rPr>
          <w:rFonts w:ascii="Lato" w:eastAsia="Times New Roman" w:hAnsi="Lato"/>
          <w:b/>
          <w:sz w:val="24"/>
          <w:szCs w:val="24"/>
          <w:u w:val="single"/>
          <w:lang w:val="ru-RU"/>
        </w:rPr>
        <w:t>31</w:t>
      </w:r>
      <w:r w:rsidR="005952AE">
        <w:rPr>
          <w:rFonts w:ascii="Lato" w:eastAsia="Times New Roman" w:hAnsi="Lato"/>
          <w:b/>
          <w:sz w:val="24"/>
          <w:szCs w:val="24"/>
          <w:u w:val="single"/>
        </w:rPr>
        <w:t xml:space="preserve"> </w:t>
      </w:r>
      <w:r w:rsidR="001B4FD1">
        <w:rPr>
          <w:rFonts w:ascii="Lato" w:eastAsia="Times New Roman" w:hAnsi="Lato"/>
          <w:b/>
          <w:sz w:val="24"/>
          <w:szCs w:val="24"/>
          <w:u w:val="single"/>
          <w:lang w:val="ru-RU"/>
        </w:rPr>
        <w:t>марта</w:t>
      </w:r>
      <w:r w:rsidR="005952AE">
        <w:rPr>
          <w:rFonts w:ascii="Lato" w:eastAsia="Times New Roman" w:hAnsi="Lato"/>
          <w:b/>
          <w:sz w:val="24"/>
          <w:szCs w:val="24"/>
          <w:u w:val="single"/>
        </w:rPr>
        <w:t xml:space="preserve"> 202</w:t>
      </w:r>
      <w:r w:rsidR="001B4FD1">
        <w:rPr>
          <w:rFonts w:ascii="Lato" w:eastAsia="Times New Roman" w:hAnsi="Lato"/>
          <w:b/>
          <w:sz w:val="24"/>
          <w:szCs w:val="24"/>
          <w:u w:val="single"/>
          <w:lang w:val="ru-RU"/>
        </w:rPr>
        <w:t>6</w:t>
      </w:r>
      <w:r w:rsidR="005952AE">
        <w:rPr>
          <w:rFonts w:ascii="Lato" w:eastAsia="Times New Roman" w:hAnsi="Lato"/>
          <w:b/>
          <w:sz w:val="24"/>
          <w:szCs w:val="24"/>
          <w:u w:val="single"/>
        </w:rPr>
        <w:t xml:space="preserve"> года</w:t>
      </w:r>
      <w:r w:rsidR="005952AE" w:rsidRPr="006C11CB">
        <w:rPr>
          <w:rFonts w:ascii="Lato" w:eastAsia="Times New Roman" w:hAnsi="Lato"/>
          <w:b/>
          <w:sz w:val="24"/>
          <w:szCs w:val="24"/>
        </w:rPr>
        <w:tab/>
      </w:r>
      <w:r w:rsidR="005952AE" w:rsidRPr="006C11CB">
        <w:rPr>
          <w:rFonts w:ascii="Lato" w:eastAsia="Times New Roman" w:hAnsi="Lato"/>
          <w:b/>
          <w:sz w:val="24"/>
          <w:szCs w:val="24"/>
        </w:rPr>
        <w:tab/>
      </w:r>
      <w:r>
        <w:rPr>
          <w:rFonts w:ascii="Lato" w:eastAsia="Times New Roman" w:hAnsi="Lato"/>
          <w:b/>
          <w:sz w:val="24"/>
          <w:szCs w:val="24"/>
          <w:lang w:val="ru-RU"/>
        </w:rPr>
        <w:t xml:space="preserve">    </w:t>
      </w:r>
      <w:r w:rsidR="005952AE" w:rsidRPr="006C11CB">
        <w:rPr>
          <w:rFonts w:ascii="Lato" w:eastAsia="Times New Roman" w:hAnsi="Lato"/>
          <w:b/>
          <w:sz w:val="24"/>
          <w:szCs w:val="24"/>
        </w:rPr>
        <w:tab/>
      </w:r>
      <w:r w:rsidR="005952AE">
        <w:rPr>
          <w:rFonts w:ascii="Lato" w:eastAsia="Times New Roman" w:hAnsi="Lato"/>
          <w:b/>
          <w:sz w:val="24"/>
          <w:szCs w:val="24"/>
          <w:lang w:val="ru-RU"/>
        </w:rPr>
        <w:tab/>
      </w:r>
      <w:proofErr w:type="gramStart"/>
      <w:r w:rsidR="005952AE" w:rsidRPr="006C11CB">
        <w:rPr>
          <w:rFonts w:ascii="Lato" w:eastAsia="Times New Roman" w:hAnsi="Lato"/>
          <w:b/>
          <w:sz w:val="24"/>
          <w:szCs w:val="24"/>
        </w:rPr>
        <w:tab/>
        <w:t xml:space="preserve">  </w:t>
      </w:r>
      <w:r w:rsidR="001B4FD1">
        <w:rPr>
          <w:rFonts w:ascii="Lato" w:eastAsia="Times New Roman" w:hAnsi="Lato"/>
          <w:b/>
          <w:sz w:val="24"/>
          <w:szCs w:val="24"/>
          <w:lang w:val="ru-RU"/>
        </w:rPr>
        <w:tab/>
      </w:r>
      <w:proofErr w:type="gramEnd"/>
      <w:r w:rsidR="00363469">
        <w:rPr>
          <w:rFonts w:ascii="Lato" w:eastAsia="Times New Roman" w:hAnsi="Lato"/>
          <w:b/>
          <w:sz w:val="24"/>
          <w:szCs w:val="24"/>
          <w:lang w:val="ru-RU"/>
        </w:rPr>
        <w:tab/>
      </w:r>
      <w:proofErr w:type="gramStart"/>
      <w:r w:rsidR="00363469">
        <w:rPr>
          <w:rFonts w:ascii="Lato" w:eastAsia="Times New Roman" w:hAnsi="Lato"/>
          <w:b/>
          <w:sz w:val="24"/>
          <w:szCs w:val="24"/>
          <w:lang w:val="ru-RU"/>
        </w:rPr>
        <w:tab/>
        <w:t xml:space="preserve">  </w:t>
      </w:r>
      <w:r w:rsidR="005952AE" w:rsidRPr="00363469">
        <w:rPr>
          <w:rFonts w:ascii="Lato" w:eastAsia="Times New Roman" w:hAnsi="Lato"/>
          <w:b/>
          <w:sz w:val="24"/>
          <w:szCs w:val="24"/>
          <w:u w:val="single"/>
        </w:rPr>
        <w:t>№</w:t>
      </w:r>
      <w:proofErr w:type="gramEnd"/>
      <w:r w:rsidR="00363469" w:rsidRPr="00363469">
        <w:rPr>
          <w:rFonts w:ascii="Lato" w:eastAsia="Times New Roman" w:hAnsi="Lato"/>
          <w:b/>
          <w:sz w:val="24"/>
          <w:szCs w:val="24"/>
          <w:u w:val="single"/>
          <w:lang w:val="ru-RU"/>
        </w:rPr>
        <w:t xml:space="preserve"> </w:t>
      </w:r>
      <w:r w:rsidRPr="00363469">
        <w:rPr>
          <w:rFonts w:ascii="Lato" w:eastAsia="Times New Roman" w:hAnsi="Lato"/>
          <w:b/>
          <w:sz w:val="24"/>
          <w:szCs w:val="24"/>
          <w:u w:val="single"/>
          <w:lang w:val="ru-RU"/>
        </w:rPr>
        <w:t>26-11</w:t>
      </w:r>
      <w:r w:rsidR="005952AE" w:rsidRPr="006C11CB">
        <w:rPr>
          <w:rFonts w:ascii="Lato" w:eastAsia="Times New Roman" w:hAnsi="Lato"/>
          <w:b/>
          <w:noProof/>
          <w:sz w:val="24"/>
          <w:szCs w:val="24"/>
          <w:u w:val="single"/>
        </w:rPr>
        <w:t xml:space="preserve"> </w:t>
      </w:r>
    </w:p>
    <w:p w14:paraId="27191287" w14:textId="77777777" w:rsidR="002E3752" w:rsidRPr="00B210B4" w:rsidRDefault="005952AE" w:rsidP="002E3752">
      <w:pPr>
        <w:spacing w:line="240" w:lineRule="auto"/>
        <w:rPr>
          <w:rFonts w:ascii="Lato" w:eastAsia="Calibri" w:hAnsi="Lato"/>
          <w:b/>
          <w:sz w:val="24"/>
          <w:szCs w:val="24"/>
          <w:lang w:val="ru-RU"/>
        </w:rPr>
      </w:pPr>
      <w:bookmarkStart w:id="0" w:name="_Hlk115166484"/>
      <w:r w:rsidRPr="00B210B4">
        <w:rPr>
          <w:rFonts w:ascii="Lato" w:eastAsia="Calibri" w:hAnsi="Lato"/>
          <w:b/>
          <w:sz w:val="24"/>
          <w:szCs w:val="24"/>
        </w:rPr>
        <w:t>Об утверждении методических рекомендаций</w:t>
      </w:r>
      <w:r w:rsidR="002E3752" w:rsidRPr="00B210B4">
        <w:rPr>
          <w:rFonts w:ascii="Lato" w:eastAsia="Calibri" w:hAnsi="Lato"/>
          <w:b/>
          <w:sz w:val="24"/>
          <w:szCs w:val="24"/>
          <w:lang w:val="ru-RU"/>
        </w:rPr>
        <w:t xml:space="preserve"> </w:t>
      </w:r>
    </w:p>
    <w:p w14:paraId="7DBD4877" w14:textId="77777777" w:rsidR="002E3752" w:rsidRPr="00B210B4" w:rsidRDefault="005952AE" w:rsidP="002E3752">
      <w:pPr>
        <w:spacing w:line="240" w:lineRule="auto"/>
        <w:rPr>
          <w:rFonts w:ascii="Lato" w:hAnsi="Lato"/>
          <w:b/>
          <w:bCs/>
          <w:sz w:val="24"/>
          <w:szCs w:val="24"/>
          <w:lang w:val="ru-RU"/>
        </w:rPr>
      </w:pPr>
      <w:r w:rsidRPr="00B210B4">
        <w:rPr>
          <w:rFonts w:ascii="Lato" w:eastAsia="Calibri" w:hAnsi="Lato"/>
          <w:b/>
          <w:sz w:val="24"/>
          <w:szCs w:val="24"/>
        </w:rPr>
        <w:t xml:space="preserve">по </w:t>
      </w:r>
      <w:r w:rsidR="002E3752" w:rsidRPr="00B210B4">
        <w:rPr>
          <w:rFonts w:ascii="Lato" w:hAnsi="Lato"/>
          <w:b/>
          <w:bCs/>
          <w:sz w:val="24"/>
          <w:szCs w:val="24"/>
          <w:lang w:val="ru-RU"/>
        </w:rPr>
        <w:t>ведению страниц первичных профсоюзных организаций</w:t>
      </w:r>
    </w:p>
    <w:p w14:paraId="0AFC7D91" w14:textId="6192012D" w:rsidR="002E3752" w:rsidRPr="00B210B4" w:rsidRDefault="002E3752" w:rsidP="002E3752">
      <w:pPr>
        <w:spacing w:line="240" w:lineRule="auto"/>
        <w:rPr>
          <w:rFonts w:ascii="Lato" w:hAnsi="Lato"/>
          <w:b/>
          <w:bCs/>
          <w:sz w:val="24"/>
          <w:szCs w:val="24"/>
          <w:lang w:val="ru-RU"/>
        </w:rPr>
      </w:pPr>
      <w:r w:rsidRPr="00B210B4">
        <w:rPr>
          <w:rFonts w:ascii="Lato" w:hAnsi="Lato"/>
          <w:b/>
          <w:bCs/>
          <w:sz w:val="24"/>
          <w:szCs w:val="24"/>
          <w:lang w:val="ru-RU"/>
        </w:rPr>
        <w:t>(ППО) обучающихся в социальной сети «ВКонтакте»</w:t>
      </w:r>
    </w:p>
    <w:p w14:paraId="41E86705" w14:textId="77777777" w:rsidR="007E2968" w:rsidRPr="002E3752" w:rsidRDefault="007E2968" w:rsidP="002E3752">
      <w:pPr>
        <w:spacing w:line="240" w:lineRule="auto"/>
        <w:rPr>
          <w:rFonts w:ascii="Lato Medium" w:eastAsia="Calibri" w:hAnsi="Lato Medium"/>
          <w:b/>
          <w:sz w:val="24"/>
          <w:szCs w:val="24"/>
        </w:rPr>
      </w:pPr>
    </w:p>
    <w:p w14:paraId="10CF6ED7" w14:textId="05A46273" w:rsidR="005952AE" w:rsidRPr="006977CD" w:rsidRDefault="005952AE" w:rsidP="007C0D9C">
      <w:pPr>
        <w:spacing w:before="100" w:beforeAutospacing="1" w:after="100" w:afterAutospacing="1"/>
        <w:ind w:firstLine="709"/>
        <w:jc w:val="both"/>
        <w:rPr>
          <w:rFonts w:ascii="Lato" w:eastAsia="Times New Roman" w:hAnsi="Lato"/>
          <w:b/>
          <w:iCs/>
          <w:sz w:val="24"/>
          <w:szCs w:val="24"/>
        </w:rPr>
      </w:pPr>
      <w:bookmarkStart w:id="1" w:name="_Hlk97898314"/>
      <w:bookmarkEnd w:id="0"/>
      <w:r w:rsidRPr="006977CD">
        <w:rPr>
          <w:rFonts w:ascii="Lato" w:hAnsi="Lato"/>
          <w:sz w:val="24"/>
          <w:szCs w:val="24"/>
        </w:rPr>
        <w:t>В соответствии с</w:t>
      </w:r>
      <w:r w:rsidR="0098218E" w:rsidRPr="006977CD">
        <w:rPr>
          <w:rFonts w:ascii="Lato" w:hAnsi="Lato"/>
          <w:sz w:val="24"/>
          <w:szCs w:val="24"/>
          <w:lang w:val="ru-RU"/>
        </w:rPr>
        <w:t xml:space="preserve"> </w:t>
      </w:r>
      <w:r w:rsidR="0098218E" w:rsidRPr="006977CD">
        <w:rPr>
          <w:rFonts w:ascii="Lato" w:hAnsi="Lato"/>
          <w:bCs/>
          <w:sz w:val="24"/>
          <w:szCs w:val="24"/>
        </w:rPr>
        <w:t xml:space="preserve">Концепцией информационной политики Профсоюза работников здравоохранения </w:t>
      </w:r>
      <w:r w:rsidR="0098218E" w:rsidRPr="006977CD">
        <w:rPr>
          <w:rFonts w:ascii="Lato" w:hAnsi="Lato"/>
          <w:bCs/>
          <w:sz w:val="24"/>
          <w:szCs w:val="24"/>
          <w:lang w:val="ru-RU"/>
        </w:rPr>
        <w:t>РФ</w:t>
      </w:r>
      <w:r w:rsidR="0098218E" w:rsidRPr="006977CD">
        <w:rPr>
          <w:rFonts w:ascii="Lato" w:hAnsi="Lato"/>
          <w:sz w:val="24"/>
          <w:szCs w:val="24"/>
        </w:rPr>
        <w:t>,</w:t>
      </w:r>
      <w:r w:rsidR="0098218E" w:rsidRPr="006977CD">
        <w:rPr>
          <w:rFonts w:ascii="Lato" w:hAnsi="Lato"/>
          <w:sz w:val="24"/>
          <w:szCs w:val="24"/>
          <w:lang w:val="ru-RU"/>
        </w:rPr>
        <w:t xml:space="preserve"> утвержденной Постановлением </w:t>
      </w:r>
      <w:r w:rsidR="0098218E" w:rsidRPr="006977CD">
        <w:rPr>
          <w:rFonts w:ascii="Lato" w:hAnsi="Lato"/>
          <w:sz w:val="24"/>
          <w:szCs w:val="24"/>
        </w:rPr>
        <w:t>Президиум</w:t>
      </w:r>
      <w:r w:rsidR="0098218E" w:rsidRPr="006977CD">
        <w:rPr>
          <w:rFonts w:ascii="Lato" w:hAnsi="Lato"/>
          <w:sz w:val="24"/>
          <w:szCs w:val="24"/>
          <w:lang w:val="ru-RU"/>
        </w:rPr>
        <w:t>а</w:t>
      </w:r>
      <w:r w:rsidR="0098218E" w:rsidRPr="006977CD">
        <w:rPr>
          <w:rFonts w:ascii="Lato" w:hAnsi="Lato"/>
          <w:sz w:val="24"/>
          <w:szCs w:val="24"/>
        </w:rPr>
        <w:t xml:space="preserve"> Профессионального союза работников здравоохранения Российской Федерации</w:t>
      </w:r>
      <w:r w:rsidR="0098218E" w:rsidRPr="006977CD">
        <w:rPr>
          <w:rFonts w:ascii="Lato" w:hAnsi="Lato"/>
          <w:sz w:val="24"/>
          <w:szCs w:val="24"/>
          <w:lang w:val="ru-RU"/>
        </w:rPr>
        <w:t xml:space="preserve"> </w:t>
      </w:r>
      <w:r w:rsidR="006977CD" w:rsidRPr="006977CD">
        <w:rPr>
          <w:rFonts w:ascii="Lato" w:hAnsi="Lato"/>
          <w:sz w:val="24"/>
          <w:szCs w:val="24"/>
          <w:lang w:val="ru-RU"/>
        </w:rPr>
        <w:t xml:space="preserve">от </w:t>
      </w:r>
      <w:r w:rsidR="006977CD" w:rsidRPr="006977CD">
        <w:rPr>
          <w:rFonts w:ascii="Lato" w:eastAsia="Times New Roman" w:hAnsi="Lato"/>
          <w:sz w:val="24"/>
          <w:szCs w:val="24"/>
        </w:rPr>
        <w:t>30 марта 2022 года</w:t>
      </w:r>
      <w:r w:rsidR="006977CD" w:rsidRPr="006977CD">
        <w:rPr>
          <w:rFonts w:ascii="Lato" w:hAnsi="Lato"/>
          <w:sz w:val="24"/>
          <w:szCs w:val="24"/>
          <w:lang w:val="ru-RU"/>
        </w:rPr>
        <w:t xml:space="preserve"> </w:t>
      </w:r>
      <w:r w:rsidR="0098218E" w:rsidRPr="006977CD">
        <w:rPr>
          <w:rFonts w:ascii="Lato" w:hAnsi="Lato"/>
          <w:sz w:val="24"/>
          <w:szCs w:val="24"/>
          <w:lang w:val="ru-RU"/>
        </w:rPr>
        <w:t xml:space="preserve">№4-5 </w:t>
      </w:r>
      <w:r w:rsidR="006977CD" w:rsidRPr="006977CD">
        <w:rPr>
          <w:rFonts w:ascii="Lato" w:hAnsi="Lato"/>
          <w:sz w:val="24"/>
          <w:szCs w:val="24"/>
          <w:lang w:val="ru-RU"/>
        </w:rPr>
        <w:t>«</w:t>
      </w:r>
      <w:r w:rsidR="006977CD" w:rsidRPr="006977CD">
        <w:rPr>
          <w:rFonts w:ascii="Lato" w:eastAsia="Times New Roman" w:hAnsi="Lato"/>
          <w:iCs/>
          <w:sz w:val="24"/>
          <w:szCs w:val="24"/>
        </w:rPr>
        <w:t>О Концепции информационной политики Профсоюза</w:t>
      </w:r>
      <w:r w:rsidR="006977CD" w:rsidRPr="006977CD">
        <w:rPr>
          <w:rFonts w:ascii="Lato" w:eastAsia="Times New Roman" w:hAnsi="Lato"/>
          <w:iCs/>
          <w:sz w:val="24"/>
          <w:szCs w:val="24"/>
          <w:lang w:val="ru-RU"/>
        </w:rPr>
        <w:t>»</w:t>
      </w:r>
      <w:r w:rsidR="006977CD" w:rsidRPr="006977CD">
        <w:rPr>
          <w:rFonts w:ascii="Lato" w:eastAsia="Times New Roman" w:hAnsi="Lato"/>
          <w:b/>
          <w:iCs/>
          <w:sz w:val="24"/>
          <w:szCs w:val="24"/>
          <w:lang w:val="ru-RU"/>
        </w:rPr>
        <w:t xml:space="preserve"> </w:t>
      </w:r>
      <w:r w:rsidRPr="006977CD">
        <w:rPr>
          <w:rFonts w:ascii="Lato" w:hAnsi="Lato"/>
          <w:sz w:val="24"/>
          <w:szCs w:val="24"/>
        </w:rPr>
        <w:t>и с учетом мнения постоянно действующей комиссии ЦК</w:t>
      </w:r>
      <w:r w:rsidR="0091266A">
        <w:rPr>
          <w:rFonts w:ascii="Lato" w:hAnsi="Lato"/>
          <w:sz w:val="24"/>
          <w:szCs w:val="24"/>
          <w:lang w:val="ru-RU"/>
        </w:rPr>
        <w:t> </w:t>
      </w:r>
      <w:r w:rsidRPr="006977CD">
        <w:rPr>
          <w:rFonts w:ascii="Lato" w:hAnsi="Lato"/>
          <w:sz w:val="24"/>
          <w:szCs w:val="24"/>
        </w:rPr>
        <w:t>Профсоюза по информационной работе и цифровизации, Центральным Комитетом Профсоюза</w:t>
      </w:r>
      <w:r w:rsidR="002E3752" w:rsidRPr="006977CD">
        <w:rPr>
          <w:rFonts w:ascii="Lato" w:hAnsi="Lato"/>
          <w:sz w:val="24"/>
          <w:szCs w:val="24"/>
          <w:lang w:val="ru-RU"/>
        </w:rPr>
        <w:t xml:space="preserve"> </w:t>
      </w:r>
      <w:r w:rsidRPr="006977CD">
        <w:rPr>
          <w:rFonts w:ascii="Lato" w:hAnsi="Lato"/>
          <w:sz w:val="24"/>
          <w:szCs w:val="24"/>
        </w:rPr>
        <w:t xml:space="preserve">разработаны методические рекомендации </w:t>
      </w:r>
      <w:bookmarkEnd w:id="1"/>
      <w:r w:rsidR="002E3752" w:rsidRPr="006977CD">
        <w:rPr>
          <w:rFonts w:ascii="Lato" w:eastAsia="Calibri" w:hAnsi="Lato"/>
          <w:sz w:val="24"/>
          <w:szCs w:val="24"/>
        </w:rPr>
        <w:t xml:space="preserve">по </w:t>
      </w:r>
      <w:r w:rsidR="002E3752" w:rsidRPr="006977CD">
        <w:rPr>
          <w:rFonts w:ascii="Lato" w:hAnsi="Lato"/>
          <w:sz w:val="24"/>
          <w:szCs w:val="24"/>
          <w:lang w:val="ru-RU"/>
        </w:rPr>
        <w:t>ведению страниц первичных профсоюзных организаций (ППО) обучающихся в</w:t>
      </w:r>
      <w:r w:rsidR="0091266A">
        <w:rPr>
          <w:rFonts w:ascii="Lato" w:hAnsi="Lato"/>
          <w:sz w:val="24"/>
          <w:szCs w:val="24"/>
          <w:lang w:val="ru-RU"/>
        </w:rPr>
        <w:t> </w:t>
      </w:r>
      <w:r w:rsidR="002E3752" w:rsidRPr="006977CD">
        <w:rPr>
          <w:rFonts w:ascii="Lato" w:hAnsi="Lato"/>
          <w:sz w:val="24"/>
          <w:szCs w:val="24"/>
          <w:lang w:val="ru-RU"/>
        </w:rPr>
        <w:t>социальной сети «ВКонтакте».</w:t>
      </w:r>
    </w:p>
    <w:p w14:paraId="2962E655" w14:textId="77777777" w:rsidR="002E3752" w:rsidRPr="002E3752" w:rsidRDefault="002E3752" w:rsidP="002E3752">
      <w:pPr>
        <w:spacing w:line="240" w:lineRule="auto"/>
        <w:rPr>
          <w:rFonts w:ascii="Lato Medium" w:eastAsia="Calibri" w:hAnsi="Lato Medium"/>
          <w:b/>
          <w:sz w:val="24"/>
          <w:szCs w:val="24"/>
          <w:lang w:val="ru-RU"/>
        </w:rPr>
      </w:pPr>
    </w:p>
    <w:p w14:paraId="00DBF07F" w14:textId="77777777" w:rsidR="005952AE" w:rsidRPr="00B210B4" w:rsidRDefault="005952AE" w:rsidP="005952AE">
      <w:pPr>
        <w:spacing w:line="240" w:lineRule="auto"/>
        <w:ind w:firstLine="426"/>
        <w:jc w:val="center"/>
        <w:rPr>
          <w:rFonts w:ascii="Lato" w:eastAsia="Calibri" w:hAnsi="Lato"/>
          <w:b/>
          <w:bCs/>
          <w:sz w:val="24"/>
          <w:szCs w:val="24"/>
        </w:rPr>
      </w:pPr>
      <w:r w:rsidRPr="00B210B4">
        <w:rPr>
          <w:rFonts w:ascii="Lato" w:eastAsia="Calibri" w:hAnsi="Lato"/>
          <w:b/>
          <w:bCs/>
          <w:sz w:val="24"/>
          <w:szCs w:val="24"/>
        </w:rPr>
        <w:t>Президиум Профессионального союза работников здравоохранения</w:t>
      </w:r>
    </w:p>
    <w:p w14:paraId="10A5E911" w14:textId="77777777" w:rsidR="005952AE" w:rsidRPr="00B210B4" w:rsidRDefault="005952AE" w:rsidP="005952AE">
      <w:pPr>
        <w:spacing w:line="240" w:lineRule="auto"/>
        <w:ind w:firstLine="426"/>
        <w:jc w:val="center"/>
        <w:rPr>
          <w:rFonts w:ascii="Lato" w:eastAsia="Calibri" w:hAnsi="Lato"/>
          <w:b/>
          <w:bCs/>
          <w:sz w:val="24"/>
          <w:szCs w:val="24"/>
        </w:rPr>
      </w:pPr>
      <w:r w:rsidRPr="00B210B4">
        <w:rPr>
          <w:rFonts w:ascii="Lato" w:eastAsia="Calibri" w:hAnsi="Lato"/>
          <w:b/>
          <w:bCs/>
          <w:sz w:val="24"/>
          <w:szCs w:val="24"/>
        </w:rPr>
        <w:t xml:space="preserve"> Российской Федерации ПОСТАНОВЛЯЕТ:</w:t>
      </w:r>
    </w:p>
    <w:p w14:paraId="47EAFC1B" w14:textId="77777777" w:rsidR="005952AE" w:rsidRDefault="005952AE" w:rsidP="005952AE">
      <w:pPr>
        <w:spacing w:line="240" w:lineRule="auto"/>
        <w:ind w:firstLine="426"/>
        <w:jc w:val="center"/>
      </w:pPr>
    </w:p>
    <w:p w14:paraId="7450CD6D" w14:textId="379BCB65" w:rsidR="00516E70" w:rsidRPr="00516E70" w:rsidRDefault="00516E70" w:rsidP="00593074">
      <w:pPr>
        <w:pStyle w:val="ab"/>
        <w:numPr>
          <w:ilvl w:val="0"/>
          <w:numId w:val="21"/>
        </w:numPr>
        <w:spacing w:line="240" w:lineRule="auto"/>
        <w:ind w:left="0" w:firstLine="0"/>
        <w:jc w:val="both"/>
        <w:rPr>
          <w:rFonts w:ascii="Lato Medium" w:hAnsi="Lato Medium"/>
          <w:sz w:val="24"/>
          <w:szCs w:val="24"/>
          <w:lang w:val="ru-RU"/>
        </w:rPr>
      </w:pPr>
      <w:r w:rsidRPr="00516E70">
        <w:rPr>
          <w:rFonts w:ascii="Lato" w:hAnsi="Lato"/>
          <w:sz w:val="24"/>
          <w:szCs w:val="24"/>
          <w:shd w:val="clear" w:color="auto" w:fill="FFFFFF"/>
        </w:rPr>
        <w:t>Утвердить методические рекомендации по</w:t>
      </w:r>
      <w:r>
        <w:rPr>
          <w:rFonts w:ascii="Lato" w:hAnsi="Lato"/>
          <w:sz w:val="24"/>
          <w:szCs w:val="24"/>
          <w:shd w:val="clear" w:color="auto" w:fill="FFFFFF"/>
          <w:lang w:val="ru-RU"/>
        </w:rPr>
        <w:t xml:space="preserve"> </w:t>
      </w:r>
      <w:r w:rsidRPr="00516E70">
        <w:rPr>
          <w:rFonts w:ascii="Lato Medium" w:hAnsi="Lato Medium"/>
          <w:sz w:val="24"/>
          <w:szCs w:val="24"/>
          <w:lang w:val="ru-RU"/>
        </w:rPr>
        <w:t>ведению страниц первичных профсоюзных организаций (ППО) обучающихся в социальной сети «ВКонтакте»</w:t>
      </w:r>
      <w:r w:rsidR="007D2F59">
        <w:rPr>
          <w:rFonts w:ascii="Lato Medium" w:hAnsi="Lato Medium"/>
          <w:sz w:val="24"/>
          <w:szCs w:val="24"/>
          <w:lang w:val="ru-RU"/>
        </w:rPr>
        <w:t xml:space="preserve"> (далее – методические рекомендации)</w:t>
      </w:r>
      <w:r w:rsidRPr="00516E70">
        <w:rPr>
          <w:rFonts w:ascii="Lato Medium" w:hAnsi="Lato Medium"/>
          <w:sz w:val="24"/>
          <w:szCs w:val="24"/>
          <w:lang w:val="ru-RU"/>
        </w:rPr>
        <w:t>.</w:t>
      </w:r>
      <w:r>
        <w:rPr>
          <w:rFonts w:ascii="Lato Medium" w:hAnsi="Lato Medium"/>
          <w:sz w:val="24"/>
          <w:szCs w:val="24"/>
          <w:lang w:val="ru-RU"/>
        </w:rPr>
        <w:t xml:space="preserve"> </w:t>
      </w:r>
      <w:r w:rsidRPr="00516E70">
        <w:rPr>
          <w:rFonts w:ascii="Lato" w:hAnsi="Lato"/>
          <w:sz w:val="24"/>
          <w:szCs w:val="24"/>
          <w:shd w:val="clear" w:color="auto" w:fill="FFFFFF"/>
        </w:rPr>
        <w:t>(</w:t>
      </w:r>
      <w:r w:rsidRPr="00516E70">
        <w:rPr>
          <w:rFonts w:ascii="Lato" w:hAnsi="Lato"/>
          <w:i/>
          <w:iCs/>
          <w:sz w:val="24"/>
          <w:szCs w:val="24"/>
          <w:shd w:val="clear" w:color="auto" w:fill="FFFFFF"/>
        </w:rPr>
        <w:t>Приложение № 1</w:t>
      </w:r>
      <w:r w:rsidRPr="00516E70">
        <w:rPr>
          <w:rFonts w:ascii="Lato" w:hAnsi="Lato"/>
          <w:sz w:val="24"/>
          <w:szCs w:val="24"/>
          <w:shd w:val="clear" w:color="auto" w:fill="FFFFFF"/>
        </w:rPr>
        <w:t>).</w:t>
      </w:r>
    </w:p>
    <w:p w14:paraId="697B12F5" w14:textId="795E2F9A" w:rsidR="005952AE" w:rsidRDefault="005952AE" w:rsidP="00593074">
      <w:pPr>
        <w:pStyle w:val="ab"/>
        <w:numPr>
          <w:ilvl w:val="0"/>
          <w:numId w:val="21"/>
        </w:numPr>
        <w:spacing w:before="240" w:line="240" w:lineRule="auto"/>
        <w:ind w:left="0" w:firstLine="0"/>
        <w:contextualSpacing w:val="0"/>
        <w:jc w:val="both"/>
        <w:rPr>
          <w:rFonts w:ascii="Lato" w:hAnsi="Lato"/>
          <w:sz w:val="24"/>
          <w:szCs w:val="24"/>
          <w:shd w:val="clear" w:color="auto" w:fill="FFFFFF"/>
        </w:rPr>
      </w:pPr>
      <w:r>
        <w:rPr>
          <w:rFonts w:ascii="Lato" w:hAnsi="Lato"/>
          <w:sz w:val="24"/>
          <w:szCs w:val="24"/>
          <w:shd w:val="clear" w:color="auto" w:fill="FFFFFF"/>
        </w:rPr>
        <w:t>Региональным</w:t>
      </w:r>
      <w:r w:rsidR="00593074">
        <w:rPr>
          <w:rFonts w:ascii="Lato" w:hAnsi="Lato"/>
          <w:sz w:val="24"/>
          <w:szCs w:val="24"/>
          <w:shd w:val="clear" w:color="auto" w:fill="FFFFFF"/>
          <w:lang w:val="ru-RU"/>
        </w:rPr>
        <w:t xml:space="preserve">, межрегиональным </w:t>
      </w:r>
      <w:r>
        <w:rPr>
          <w:rFonts w:ascii="Lato" w:hAnsi="Lato"/>
          <w:sz w:val="24"/>
          <w:szCs w:val="24"/>
          <w:shd w:val="clear" w:color="auto" w:fill="FFFFFF"/>
        </w:rPr>
        <w:t>организациям Профсоюза:</w:t>
      </w:r>
    </w:p>
    <w:p w14:paraId="314D7058" w14:textId="154D127B" w:rsidR="007D2F59" w:rsidRDefault="007D2F59" w:rsidP="00593074">
      <w:pPr>
        <w:pStyle w:val="ab"/>
        <w:numPr>
          <w:ilvl w:val="0"/>
          <w:numId w:val="22"/>
        </w:numPr>
        <w:spacing w:before="100" w:beforeAutospacing="1" w:after="120" w:line="240" w:lineRule="auto"/>
        <w:ind w:left="0" w:firstLine="0"/>
        <w:jc w:val="both"/>
        <w:rPr>
          <w:rFonts w:ascii="Lato" w:hAnsi="Lato"/>
          <w:sz w:val="24"/>
          <w:szCs w:val="24"/>
          <w:shd w:val="clear" w:color="auto" w:fill="FFFFFF"/>
          <w:lang w:val="ru-RU"/>
        </w:rPr>
      </w:pPr>
      <w:r w:rsidRPr="007D2F59">
        <w:rPr>
          <w:rFonts w:ascii="Lato" w:hAnsi="Lato"/>
          <w:sz w:val="24"/>
          <w:szCs w:val="24"/>
          <w:shd w:val="clear" w:color="auto" w:fill="FFFFFF"/>
          <w:lang w:val="ru-RU"/>
        </w:rPr>
        <w:t xml:space="preserve">Донести </w:t>
      </w:r>
      <w:r>
        <w:rPr>
          <w:rFonts w:ascii="Lato" w:hAnsi="Lato"/>
          <w:sz w:val="24"/>
          <w:szCs w:val="24"/>
          <w:shd w:val="clear" w:color="auto" w:fill="FFFFFF"/>
          <w:lang w:val="ru-RU"/>
        </w:rPr>
        <w:t xml:space="preserve">материалы методических рекомендаций </w:t>
      </w:r>
      <w:r w:rsidRPr="007D2F59">
        <w:rPr>
          <w:rFonts w:ascii="Lato" w:hAnsi="Lato"/>
          <w:sz w:val="24"/>
          <w:szCs w:val="24"/>
          <w:shd w:val="clear" w:color="auto" w:fill="FFFFFF"/>
          <w:lang w:val="ru-RU"/>
        </w:rPr>
        <w:t xml:space="preserve">до сведения </w:t>
      </w:r>
      <w:r w:rsidR="00593074" w:rsidRPr="00B81A6E">
        <w:rPr>
          <w:rFonts w:ascii="Lato" w:hAnsi="Lato"/>
          <w:sz w:val="24"/>
          <w:szCs w:val="24"/>
        </w:rPr>
        <w:t>ППО медицинских и фармацевтических высших и средних учебных заведений</w:t>
      </w:r>
      <w:r>
        <w:rPr>
          <w:rFonts w:ascii="Lato" w:hAnsi="Lato"/>
          <w:sz w:val="24"/>
          <w:szCs w:val="24"/>
          <w:shd w:val="clear" w:color="auto" w:fill="FFFFFF"/>
          <w:lang w:val="ru-RU"/>
        </w:rPr>
        <w:t>;</w:t>
      </w:r>
    </w:p>
    <w:p w14:paraId="61FBE623" w14:textId="4DD5A74F" w:rsidR="007D2F59" w:rsidRPr="007D2F59" w:rsidRDefault="007D2F59" w:rsidP="00593074">
      <w:pPr>
        <w:pStyle w:val="ab"/>
        <w:numPr>
          <w:ilvl w:val="0"/>
          <w:numId w:val="22"/>
        </w:numPr>
        <w:spacing w:before="100" w:beforeAutospacing="1" w:after="120" w:line="240" w:lineRule="auto"/>
        <w:ind w:left="0" w:firstLine="0"/>
        <w:jc w:val="both"/>
        <w:rPr>
          <w:rFonts w:ascii="Lato" w:hAnsi="Lato"/>
          <w:sz w:val="24"/>
          <w:szCs w:val="24"/>
          <w:shd w:val="clear" w:color="auto" w:fill="FFFFFF"/>
          <w:lang w:val="ru-RU"/>
        </w:rPr>
      </w:pPr>
      <w:r w:rsidRPr="007D2F59">
        <w:rPr>
          <w:rFonts w:ascii="Lato" w:hAnsi="Lato"/>
          <w:sz w:val="24"/>
          <w:szCs w:val="24"/>
          <w:shd w:val="clear" w:color="auto" w:fill="FFFFFF"/>
          <w:lang w:val="ru-RU"/>
        </w:rPr>
        <w:t>Обеспечить контроль за ведением страниц ППО обучающихся в</w:t>
      </w:r>
      <w:r w:rsidR="0091266A">
        <w:rPr>
          <w:rFonts w:ascii="Lato" w:hAnsi="Lato"/>
          <w:sz w:val="24"/>
          <w:szCs w:val="24"/>
          <w:shd w:val="clear" w:color="auto" w:fill="FFFFFF"/>
          <w:lang w:val="ru-RU"/>
        </w:rPr>
        <w:t> </w:t>
      </w:r>
      <w:r w:rsidRPr="007D2F59">
        <w:rPr>
          <w:rFonts w:ascii="Lato" w:hAnsi="Lato"/>
          <w:sz w:val="24"/>
          <w:szCs w:val="24"/>
          <w:shd w:val="clear" w:color="auto" w:fill="FFFFFF"/>
          <w:lang w:val="ru-RU"/>
        </w:rPr>
        <w:t>социальной сети «ВКонтакте» в соответствии с методическими рекомендациями</w:t>
      </w:r>
      <w:r>
        <w:rPr>
          <w:rFonts w:ascii="Lato" w:hAnsi="Lato"/>
          <w:sz w:val="24"/>
          <w:szCs w:val="24"/>
          <w:shd w:val="clear" w:color="auto" w:fill="FFFFFF"/>
          <w:lang w:val="ru-RU"/>
        </w:rPr>
        <w:t>.</w:t>
      </w:r>
    </w:p>
    <w:p w14:paraId="5096A1CE" w14:textId="0D4D8571" w:rsidR="006977CD" w:rsidRPr="007D2F59" w:rsidRDefault="006977CD" w:rsidP="005B3A6E">
      <w:pPr>
        <w:spacing w:before="100" w:beforeAutospacing="1" w:after="120" w:line="240" w:lineRule="auto"/>
        <w:jc w:val="both"/>
        <w:rPr>
          <w:rFonts w:ascii="Lato" w:hAnsi="Lato"/>
          <w:sz w:val="24"/>
          <w:szCs w:val="24"/>
          <w:shd w:val="clear" w:color="auto" w:fill="FFFFFF"/>
          <w:lang w:val="ru-RU"/>
        </w:rPr>
      </w:pPr>
      <w:r>
        <w:rPr>
          <w:rFonts w:ascii="Lato" w:hAnsi="Lato"/>
          <w:sz w:val="24"/>
          <w:szCs w:val="24"/>
          <w:shd w:val="clear" w:color="auto" w:fill="FFFFFF"/>
          <w:lang w:val="ru-RU"/>
        </w:rPr>
        <w:t xml:space="preserve">3. Председателям </w:t>
      </w:r>
      <w:r w:rsidR="00015A9D" w:rsidRPr="00B81A6E">
        <w:rPr>
          <w:rFonts w:ascii="Lato" w:hAnsi="Lato"/>
          <w:sz w:val="24"/>
          <w:szCs w:val="24"/>
        </w:rPr>
        <w:t>ППО медицинских и фармацевтических высших и средних учебных заведений обеспечить</w:t>
      </w:r>
      <w:r w:rsidR="005B3A6E">
        <w:rPr>
          <w:rFonts w:ascii="Lato" w:hAnsi="Lato"/>
          <w:sz w:val="24"/>
          <w:szCs w:val="24"/>
          <w:shd w:val="clear" w:color="auto" w:fill="FFFFFF"/>
          <w:lang w:val="ru-RU"/>
        </w:rPr>
        <w:t xml:space="preserve"> в</w:t>
      </w:r>
      <w:r w:rsidRPr="007D2F59">
        <w:rPr>
          <w:rFonts w:ascii="Lato" w:hAnsi="Lato"/>
          <w:sz w:val="24"/>
          <w:szCs w:val="24"/>
          <w:shd w:val="clear" w:color="auto" w:fill="FFFFFF"/>
          <w:lang w:val="ru-RU"/>
        </w:rPr>
        <w:t>едение страниц ППО обучающихся в</w:t>
      </w:r>
      <w:r w:rsidR="0091266A">
        <w:rPr>
          <w:rFonts w:ascii="Lato" w:hAnsi="Lato"/>
          <w:sz w:val="24"/>
          <w:szCs w:val="24"/>
          <w:shd w:val="clear" w:color="auto" w:fill="FFFFFF"/>
          <w:lang w:val="ru-RU"/>
        </w:rPr>
        <w:t> </w:t>
      </w:r>
      <w:r w:rsidRPr="007D2F59">
        <w:rPr>
          <w:rFonts w:ascii="Lato" w:hAnsi="Lato"/>
          <w:sz w:val="24"/>
          <w:szCs w:val="24"/>
          <w:shd w:val="clear" w:color="auto" w:fill="FFFFFF"/>
          <w:lang w:val="ru-RU"/>
        </w:rPr>
        <w:t>социальной сети «ВКонтакте» в соответствии с методическими рекомендациями</w:t>
      </w:r>
      <w:r w:rsidR="00A87C40">
        <w:rPr>
          <w:rFonts w:ascii="Lato" w:hAnsi="Lato"/>
          <w:sz w:val="24"/>
          <w:szCs w:val="24"/>
          <w:shd w:val="clear" w:color="auto" w:fill="FFFFFF"/>
          <w:lang w:val="ru-RU"/>
        </w:rPr>
        <w:t>.</w:t>
      </w:r>
    </w:p>
    <w:p w14:paraId="06CBEA94" w14:textId="13512F02" w:rsidR="00593074" w:rsidRPr="00593074" w:rsidRDefault="00593074" w:rsidP="00593074">
      <w:pPr>
        <w:pStyle w:val="ab"/>
        <w:numPr>
          <w:ilvl w:val="0"/>
          <w:numId w:val="24"/>
        </w:numPr>
        <w:spacing w:before="100" w:beforeAutospacing="1" w:after="120" w:line="240" w:lineRule="auto"/>
        <w:ind w:left="0" w:firstLine="0"/>
        <w:contextualSpacing w:val="0"/>
        <w:jc w:val="both"/>
        <w:rPr>
          <w:rFonts w:ascii="Lato" w:hAnsi="Lato"/>
          <w:sz w:val="24"/>
          <w:szCs w:val="24"/>
          <w:shd w:val="clear" w:color="auto" w:fill="FFFFFF"/>
        </w:rPr>
      </w:pPr>
      <w:r>
        <w:rPr>
          <w:rFonts w:ascii="Lato" w:hAnsi="Lato"/>
          <w:sz w:val="24"/>
          <w:szCs w:val="24"/>
          <w:shd w:val="clear" w:color="auto" w:fill="FFFFFF"/>
          <w:lang w:val="ru-RU"/>
        </w:rPr>
        <w:lastRenderedPageBreak/>
        <w:t xml:space="preserve">Начальнику Управления </w:t>
      </w:r>
      <w:r w:rsidRPr="00820940">
        <w:rPr>
          <w:rFonts w:ascii="Lato" w:hAnsi="Lato"/>
          <w:sz w:val="24"/>
          <w:szCs w:val="24"/>
        </w:rPr>
        <w:t>по связям с общественностью, работе с</w:t>
      </w:r>
      <w:r w:rsidR="0091266A">
        <w:rPr>
          <w:rFonts w:ascii="Lato" w:hAnsi="Lato"/>
          <w:sz w:val="24"/>
          <w:szCs w:val="24"/>
          <w:lang w:val="ru-RU"/>
        </w:rPr>
        <w:t> </w:t>
      </w:r>
      <w:r w:rsidRPr="00820940">
        <w:rPr>
          <w:rFonts w:ascii="Lato" w:hAnsi="Lato"/>
          <w:sz w:val="24"/>
          <w:szCs w:val="24"/>
        </w:rPr>
        <w:t>молодёжью</w:t>
      </w:r>
      <w:r w:rsidR="0091266A">
        <w:rPr>
          <w:rFonts w:ascii="Lato" w:hAnsi="Lato"/>
          <w:sz w:val="24"/>
          <w:szCs w:val="24"/>
          <w:lang w:val="ru-RU"/>
        </w:rPr>
        <w:t xml:space="preserve"> и </w:t>
      </w:r>
      <w:r w:rsidRPr="00820940">
        <w:rPr>
          <w:rFonts w:ascii="Lato" w:hAnsi="Lato"/>
          <w:sz w:val="24"/>
          <w:szCs w:val="24"/>
        </w:rPr>
        <w:t>международному</w:t>
      </w:r>
      <w:r>
        <w:rPr>
          <w:rFonts w:ascii="Lato" w:hAnsi="Lato"/>
          <w:sz w:val="24"/>
          <w:szCs w:val="24"/>
          <w:lang w:val="ru-RU"/>
        </w:rPr>
        <w:t xml:space="preserve"> </w:t>
      </w:r>
      <w:r w:rsidRPr="00820940">
        <w:rPr>
          <w:rFonts w:ascii="Lato" w:hAnsi="Lato"/>
          <w:sz w:val="24"/>
          <w:szCs w:val="24"/>
        </w:rPr>
        <w:t>сотрудничеству Профсоюза работников здравоохранения РФ (</w:t>
      </w:r>
      <w:proofErr w:type="spellStart"/>
      <w:r w:rsidRPr="00820940">
        <w:rPr>
          <w:rFonts w:ascii="Lato" w:hAnsi="Lato"/>
          <w:sz w:val="24"/>
          <w:szCs w:val="24"/>
        </w:rPr>
        <w:t>Жанкевич</w:t>
      </w:r>
      <w:proofErr w:type="spellEnd"/>
      <w:r w:rsidRPr="00820940">
        <w:rPr>
          <w:rFonts w:ascii="Lato" w:hAnsi="Lato"/>
          <w:sz w:val="24"/>
          <w:szCs w:val="24"/>
        </w:rPr>
        <w:t xml:space="preserve"> О.</w:t>
      </w:r>
      <w:r>
        <w:rPr>
          <w:rFonts w:ascii="Lato" w:hAnsi="Lato"/>
          <w:sz w:val="24"/>
          <w:szCs w:val="24"/>
          <w:lang w:val="ru-RU"/>
        </w:rPr>
        <w:t xml:space="preserve"> </w:t>
      </w:r>
      <w:r w:rsidRPr="00820940">
        <w:rPr>
          <w:rFonts w:ascii="Lato" w:hAnsi="Lato"/>
          <w:sz w:val="24"/>
          <w:szCs w:val="24"/>
        </w:rPr>
        <w:t>В.)</w:t>
      </w:r>
      <w:r w:rsidR="005B3A6E">
        <w:rPr>
          <w:rFonts w:ascii="Lato" w:hAnsi="Lato"/>
          <w:sz w:val="24"/>
          <w:szCs w:val="24"/>
          <w:lang w:val="ru-RU"/>
        </w:rPr>
        <w:t xml:space="preserve"> обеспечить </w:t>
      </w:r>
      <w:r w:rsidR="0091266A">
        <w:rPr>
          <w:rFonts w:ascii="Lato" w:hAnsi="Lato"/>
          <w:sz w:val="24"/>
          <w:szCs w:val="24"/>
          <w:lang w:val="ru-RU"/>
        </w:rPr>
        <w:t xml:space="preserve">регулярный </w:t>
      </w:r>
      <w:r w:rsidR="005B3A6E">
        <w:rPr>
          <w:rFonts w:ascii="Lato" w:hAnsi="Lato"/>
          <w:sz w:val="24"/>
          <w:szCs w:val="24"/>
          <w:lang w:val="ru-RU"/>
        </w:rPr>
        <w:t xml:space="preserve">мониторинг </w:t>
      </w:r>
      <w:r w:rsidR="00305733">
        <w:rPr>
          <w:rFonts w:ascii="Lato" w:hAnsi="Lato"/>
          <w:sz w:val="24"/>
          <w:szCs w:val="24"/>
          <w:lang w:val="ru-RU"/>
        </w:rPr>
        <w:t>качества</w:t>
      </w:r>
      <w:r w:rsidR="005B3A6E">
        <w:rPr>
          <w:rFonts w:ascii="Lato" w:hAnsi="Lato"/>
          <w:sz w:val="24"/>
          <w:szCs w:val="24"/>
          <w:lang w:val="ru-RU"/>
        </w:rPr>
        <w:t xml:space="preserve"> ведения </w:t>
      </w:r>
      <w:r w:rsidR="005B3A6E" w:rsidRPr="007D2F59">
        <w:rPr>
          <w:rFonts w:ascii="Lato" w:hAnsi="Lato"/>
          <w:sz w:val="24"/>
          <w:szCs w:val="24"/>
          <w:shd w:val="clear" w:color="auto" w:fill="FFFFFF"/>
          <w:lang w:val="ru-RU"/>
        </w:rPr>
        <w:t>страниц ППО обучающихся в социальной сети «ВКонтакте»</w:t>
      </w:r>
      <w:r w:rsidR="005B3A6E">
        <w:rPr>
          <w:rFonts w:ascii="Lato" w:hAnsi="Lato"/>
          <w:sz w:val="24"/>
          <w:szCs w:val="24"/>
          <w:shd w:val="clear" w:color="auto" w:fill="FFFFFF"/>
          <w:lang w:val="ru-RU"/>
        </w:rPr>
        <w:t xml:space="preserve"> </w:t>
      </w:r>
      <w:r w:rsidR="00305733" w:rsidRPr="007D2F59">
        <w:rPr>
          <w:rFonts w:ascii="Lato" w:hAnsi="Lato"/>
          <w:sz w:val="24"/>
          <w:szCs w:val="24"/>
          <w:shd w:val="clear" w:color="auto" w:fill="FFFFFF"/>
          <w:lang w:val="ru-RU"/>
        </w:rPr>
        <w:t>в</w:t>
      </w:r>
      <w:r w:rsidR="0091266A">
        <w:rPr>
          <w:rFonts w:ascii="Lato" w:hAnsi="Lato"/>
          <w:sz w:val="24"/>
          <w:szCs w:val="24"/>
          <w:shd w:val="clear" w:color="auto" w:fill="FFFFFF"/>
          <w:lang w:val="ru-RU"/>
        </w:rPr>
        <w:t> </w:t>
      </w:r>
      <w:r w:rsidR="00305733" w:rsidRPr="007D2F59">
        <w:rPr>
          <w:rFonts w:ascii="Lato" w:hAnsi="Lato"/>
          <w:sz w:val="24"/>
          <w:szCs w:val="24"/>
          <w:shd w:val="clear" w:color="auto" w:fill="FFFFFF"/>
          <w:lang w:val="ru-RU"/>
        </w:rPr>
        <w:t xml:space="preserve">соответствии </w:t>
      </w:r>
      <w:r w:rsidR="005B3A6E" w:rsidRPr="007D2F59">
        <w:rPr>
          <w:rFonts w:ascii="Lato" w:hAnsi="Lato"/>
          <w:sz w:val="24"/>
          <w:szCs w:val="24"/>
          <w:shd w:val="clear" w:color="auto" w:fill="FFFFFF"/>
          <w:lang w:val="ru-RU"/>
        </w:rPr>
        <w:t>с методическими рекомендациями</w:t>
      </w:r>
      <w:r w:rsidR="005B3A6E">
        <w:rPr>
          <w:rFonts w:ascii="Lato" w:hAnsi="Lato"/>
          <w:sz w:val="24"/>
          <w:szCs w:val="24"/>
          <w:shd w:val="clear" w:color="auto" w:fill="FFFFFF"/>
          <w:lang w:val="ru-RU"/>
        </w:rPr>
        <w:t>.</w:t>
      </w:r>
    </w:p>
    <w:p w14:paraId="534E86CC" w14:textId="371D4D99" w:rsidR="005952AE" w:rsidRDefault="00CC4A98" w:rsidP="00593074">
      <w:pPr>
        <w:pStyle w:val="ab"/>
        <w:numPr>
          <w:ilvl w:val="0"/>
          <w:numId w:val="24"/>
        </w:numPr>
        <w:spacing w:before="100" w:beforeAutospacing="1" w:after="120" w:line="240" w:lineRule="auto"/>
        <w:ind w:left="0" w:firstLine="0"/>
        <w:contextualSpacing w:val="0"/>
        <w:jc w:val="both"/>
        <w:rPr>
          <w:rFonts w:ascii="Lato" w:hAnsi="Lato"/>
          <w:sz w:val="24"/>
          <w:szCs w:val="24"/>
          <w:shd w:val="clear" w:color="auto" w:fill="FFFFFF"/>
        </w:rPr>
      </w:pPr>
      <w:r>
        <w:rPr>
          <w:rFonts w:ascii="Lato" w:hAnsi="Lato"/>
          <w:sz w:val="24"/>
          <w:szCs w:val="24"/>
          <w:shd w:val="clear" w:color="auto" w:fill="FFFFFF"/>
          <w:lang w:val="ru-RU"/>
        </w:rPr>
        <w:t>Начальнику</w:t>
      </w:r>
      <w:r w:rsidR="00593074">
        <w:rPr>
          <w:rFonts w:ascii="Lato" w:hAnsi="Lato"/>
          <w:sz w:val="24"/>
          <w:szCs w:val="24"/>
          <w:shd w:val="clear" w:color="auto" w:fill="FFFFFF"/>
          <w:lang w:val="ru-RU"/>
        </w:rPr>
        <w:t xml:space="preserve"> </w:t>
      </w:r>
      <w:r w:rsidR="005952AE" w:rsidRPr="00C32C2E">
        <w:rPr>
          <w:rFonts w:ascii="Lato" w:hAnsi="Lato"/>
          <w:sz w:val="24"/>
          <w:szCs w:val="24"/>
          <w:shd w:val="clear" w:color="auto" w:fill="FFFFFF"/>
        </w:rPr>
        <w:t>Организационно-аналитического Управления</w:t>
      </w:r>
      <w:r>
        <w:rPr>
          <w:rFonts w:ascii="Lato" w:hAnsi="Lato"/>
          <w:sz w:val="24"/>
          <w:szCs w:val="24"/>
          <w:shd w:val="clear" w:color="auto" w:fill="FFFFFF"/>
          <w:lang w:val="ru-RU"/>
        </w:rPr>
        <w:t xml:space="preserve"> </w:t>
      </w:r>
      <w:r w:rsidR="00593074" w:rsidRPr="00820940">
        <w:rPr>
          <w:rFonts w:ascii="Lato" w:hAnsi="Lato"/>
          <w:sz w:val="24"/>
          <w:szCs w:val="24"/>
        </w:rPr>
        <w:t>Профсоюза работников здравоохранения РФ</w:t>
      </w:r>
      <w:r w:rsidR="00593074">
        <w:rPr>
          <w:rFonts w:ascii="Lato" w:hAnsi="Lato"/>
          <w:sz w:val="24"/>
          <w:szCs w:val="24"/>
          <w:shd w:val="clear" w:color="auto" w:fill="FFFFFF"/>
          <w:lang w:val="ru-RU"/>
        </w:rPr>
        <w:t xml:space="preserve"> </w:t>
      </w:r>
      <w:r>
        <w:rPr>
          <w:rFonts w:ascii="Lato" w:hAnsi="Lato"/>
          <w:sz w:val="24"/>
          <w:szCs w:val="24"/>
          <w:shd w:val="clear" w:color="auto" w:fill="FFFFFF"/>
          <w:lang w:val="ru-RU"/>
        </w:rPr>
        <w:t>(Галенко Н. П.)</w:t>
      </w:r>
      <w:r w:rsidR="005952AE" w:rsidRPr="00C32C2E">
        <w:rPr>
          <w:rFonts w:ascii="Lato" w:hAnsi="Lato"/>
          <w:sz w:val="24"/>
          <w:szCs w:val="24"/>
          <w:shd w:val="clear" w:color="auto" w:fill="FFFFFF"/>
        </w:rPr>
        <w:t xml:space="preserve"> направить настоящее постановление в региональные, межрегиональные организации Профсоюза.</w:t>
      </w:r>
    </w:p>
    <w:p w14:paraId="06961E13" w14:textId="70B872C4" w:rsidR="005952AE" w:rsidRPr="00F20C70" w:rsidRDefault="005952AE" w:rsidP="00593074">
      <w:pPr>
        <w:pStyle w:val="ab"/>
        <w:numPr>
          <w:ilvl w:val="0"/>
          <w:numId w:val="24"/>
        </w:numPr>
        <w:spacing w:before="100" w:beforeAutospacing="1" w:after="120" w:line="240" w:lineRule="auto"/>
        <w:ind w:left="0" w:firstLine="0"/>
        <w:contextualSpacing w:val="0"/>
        <w:jc w:val="both"/>
        <w:rPr>
          <w:rFonts w:ascii="Lato" w:hAnsi="Lato"/>
          <w:sz w:val="24"/>
          <w:szCs w:val="24"/>
          <w:shd w:val="clear" w:color="auto" w:fill="FFFFFF"/>
        </w:rPr>
      </w:pPr>
      <w:r>
        <w:rPr>
          <w:rFonts w:ascii="Lato" w:hAnsi="Lato"/>
          <w:bCs/>
          <w:sz w:val="24"/>
          <w:szCs w:val="24"/>
        </w:rPr>
        <w:t>К</w:t>
      </w:r>
      <w:r w:rsidRPr="00F20C70">
        <w:rPr>
          <w:rFonts w:ascii="Lato" w:hAnsi="Lato"/>
          <w:bCs/>
          <w:sz w:val="24"/>
          <w:szCs w:val="24"/>
        </w:rPr>
        <w:t>онтроль за выполнением настоящего постановления возложить на</w:t>
      </w:r>
      <w:r w:rsidR="0091266A">
        <w:rPr>
          <w:rFonts w:ascii="Lato" w:hAnsi="Lato"/>
          <w:bCs/>
          <w:sz w:val="24"/>
          <w:szCs w:val="24"/>
          <w:lang w:val="ru-RU"/>
        </w:rPr>
        <w:t> </w:t>
      </w:r>
      <w:r w:rsidRPr="00F20C70">
        <w:rPr>
          <w:rFonts w:ascii="Lato" w:hAnsi="Lato"/>
          <w:bCs/>
          <w:sz w:val="24"/>
          <w:szCs w:val="24"/>
        </w:rPr>
        <w:t xml:space="preserve">председателя Профсоюза </w:t>
      </w:r>
      <w:r>
        <w:rPr>
          <w:rFonts w:ascii="Lato" w:hAnsi="Lato"/>
          <w:bCs/>
          <w:sz w:val="24"/>
          <w:szCs w:val="24"/>
        </w:rPr>
        <w:t>А. И. Домникова</w:t>
      </w:r>
      <w:r w:rsidRPr="00F20C70">
        <w:rPr>
          <w:rFonts w:ascii="Lato" w:hAnsi="Lato"/>
          <w:bCs/>
          <w:sz w:val="24"/>
          <w:szCs w:val="24"/>
        </w:rPr>
        <w:t>.</w:t>
      </w:r>
    </w:p>
    <w:p w14:paraId="480C80D7" w14:textId="77777777" w:rsidR="005952AE" w:rsidRDefault="005952AE" w:rsidP="005952AE">
      <w:pPr>
        <w:spacing w:before="100" w:beforeAutospacing="1" w:after="100" w:afterAutospacing="1" w:line="240" w:lineRule="auto"/>
        <w:rPr>
          <w:rFonts w:ascii="Lato" w:hAnsi="Lato"/>
          <w:sz w:val="24"/>
          <w:szCs w:val="24"/>
          <w:shd w:val="clear" w:color="auto" w:fill="FFFFFF"/>
        </w:rPr>
      </w:pPr>
    </w:p>
    <w:p w14:paraId="1CBF7C06" w14:textId="00BA9BC5" w:rsidR="00A14F79" w:rsidRPr="004218A7" w:rsidRDefault="005952AE">
      <w:pPr>
        <w:spacing w:before="240" w:after="240"/>
        <w:jc w:val="both"/>
        <w:rPr>
          <w:rFonts w:ascii="Lato" w:eastAsia="Lato" w:hAnsi="Lato" w:cs="Lato"/>
          <w:b/>
          <w:bCs/>
          <w:i/>
          <w:iCs/>
          <w:sz w:val="24"/>
          <w:szCs w:val="24"/>
          <w:lang w:val="ru-RU"/>
        </w:rPr>
      </w:pPr>
      <w:r w:rsidRPr="004218A7">
        <w:rPr>
          <w:rFonts w:ascii="Lato" w:hAnsi="Lato"/>
          <w:b/>
          <w:bCs/>
          <w:sz w:val="24"/>
          <w:szCs w:val="24"/>
          <w:shd w:val="clear" w:color="auto" w:fill="FFFFFF"/>
        </w:rPr>
        <w:t>Председатель Профсоюза</w:t>
      </w:r>
      <w:r w:rsidRPr="004218A7">
        <w:rPr>
          <w:rFonts w:ascii="Lato" w:hAnsi="Lato"/>
          <w:b/>
          <w:bCs/>
          <w:sz w:val="24"/>
          <w:szCs w:val="24"/>
          <w:shd w:val="clear" w:color="auto" w:fill="FFFFFF"/>
        </w:rPr>
        <w:tab/>
      </w:r>
      <w:r w:rsidRPr="004218A7">
        <w:rPr>
          <w:rFonts w:ascii="Lato" w:hAnsi="Lato"/>
          <w:b/>
          <w:bCs/>
          <w:sz w:val="24"/>
          <w:szCs w:val="24"/>
          <w:shd w:val="clear" w:color="auto" w:fill="FFFFFF"/>
        </w:rPr>
        <w:tab/>
        <w:t xml:space="preserve">         </w:t>
      </w:r>
      <w:r w:rsidRPr="004218A7">
        <w:rPr>
          <w:rFonts w:ascii="Lato" w:hAnsi="Lato"/>
          <w:b/>
          <w:bCs/>
          <w:sz w:val="24"/>
          <w:szCs w:val="24"/>
          <w:shd w:val="clear" w:color="auto" w:fill="FFFFFF"/>
        </w:rPr>
        <w:tab/>
      </w:r>
      <w:r w:rsidRPr="004218A7">
        <w:rPr>
          <w:rFonts w:ascii="Lato" w:hAnsi="Lato"/>
          <w:b/>
          <w:bCs/>
          <w:sz w:val="24"/>
          <w:szCs w:val="24"/>
          <w:shd w:val="clear" w:color="auto" w:fill="FFFFFF"/>
        </w:rPr>
        <w:tab/>
        <w:t xml:space="preserve">                         А.</w:t>
      </w:r>
      <w:r w:rsidR="001167B6" w:rsidRPr="004218A7">
        <w:rPr>
          <w:rFonts w:ascii="Lato" w:hAnsi="Lato"/>
          <w:b/>
          <w:bCs/>
          <w:sz w:val="24"/>
          <w:szCs w:val="24"/>
          <w:shd w:val="clear" w:color="auto" w:fill="FFFFFF"/>
          <w:lang w:val="ru-RU"/>
        </w:rPr>
        <w:t xml:space="preserve"> </w:t>
      </w:r>
      <w:r w:rsidRPr="004218A7">
        <w:rPr>
          <w:rFonts w:ascii="Lato" w:hAnsi="Lato"/>
          <w:b/>
          <w:bCs/>
          <w:sz w:val="24"/>
          <w:szCs w:val="24"/>
          <w:shd w:val="clear" w:color="auto" w:fill="FFFFFF"/>
        </w:rPr>
        <w:t>И. Домников</w:t>
      </w:r>
    </w:p>
    <w:sectPr w:rsidR="00A14F79" w:rsidRPr="004218A7" w:rsidSect="0083782B">
      <w:footerReference w:type="default" r:id="rId8"/>
      <w:footerReference w:type="first" r:id="rId9"/>
      <w:pgSz w:w="11909" w:h="16834"/>
      <w:pgMar w:top="1440" w:right="1440" w:bottom="1440" w:left="1440" w:header="72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81FCB3" w14:textId="77777777" w:rsidR="002D5F3E" w:rsidRDefault="002D5F3E">
      <w:pPr>
        <w:spacing w:line="240" w:lineRule="auto"/>
      </w:pPr>
      <w:r>
        <w:separator/>
      </w:r>
    </w:p>
  </w:endnote>
  <w:endnote w:type="continuationSeparator" w:id="0">
    <w:p w14:paraId="44F87CCE" w14:textId="77777777" w:rsidR="002D5F3E" w:rsidRDefault="002D5F3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ato">
    <w:panose1 w:val="020F0502020204030203"/>
    <w:charset w:val="CC"/>
    <w:family w:val="swiss"/>
    <w:pitch w:val="variable"/>
    <w:sig w:usb0="E10002FF" w:usb1="5000ECFF" w:usb2="00000021" w:usb3="00000000" w:csb0="0000019F" w:csb1="00000000"/>
    <w:embedRegular r:id="rId1" w:fontKey="{5C70DD41-7EB6-4648-B6FB-2D00FE491EE7}"/>
    <w:embedBold r:id="rId2" w:fontKey="{2A618309-83F0-4152-A8B6-E37F10F37F7F}"/>
    <w:embedItalic r:id="rId3" w:fontKey="{E40E4D4F-B2D6-4512-A789-8E3342350088}"/>
    <w:embedBoldItalic r:id="rId4" w:fontKey="{3D864F3C-5645-46C5-B686-0DEA9D5027DA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6866C4D2-2F05-424E-A3F5-E32239353815}"/>
    <w:embedBold r:id="rId6" w:fontKey="{A3834F3F-971B-4B6C-B38C-BFB3288EA280}"/>
  </w:font>
  <w:font w:name="Lato Medium">
    <w:panose1 w:val="020F0502020204030203"/>
    <w:charset w:val="CC"/>
    <w:family w:val="swiss"/>
    <w:pitch w:val="variable"/>
    <w:sig w:usb0="E10002FF" w:usb1="5000ECFF" w:usb2="00000021" w:usb3="00000000" w:csb0="0000019F" w:csb1="00000000"/>
    <w:embedRegular r:id="rId7" w:fontKey="{37B6A121-AA74-43D8-89E7-ADB482E4ED66}"/>
    <w:embedBold r:id="rId8" w:fontKey="{C3B998FE-52C4-465B-9879-735CDE7D71F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9" w:fontKey="{B7D1415F-44B6-4C51-B8BB-F249AD6A43A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34F007" w14:textId="0F206D87" w:rsidR="0083782B" w:rsidRDefault="0083782B" w:rsidP="0008259B">
    <w:pPr>
      <w:pStyle w:val="a7"/>
    </w:pPr>
  </w:p>
  <w:p w14:paraId="213048DC" w14:textId="77777777" w:rsidR="0083782B" w:rsidRDefault="0083782B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19928034"/>
      <w:docPartObj>
        <w:docPartGallery w:val="Page Numbers (Bottom of Page)"/>
        <w:docPartUnique/>
      </w:docPartObj>
    </w:sdtPr>
    <w:sdtEndPr/>
    <w:sdtContent>
      <w:p w14:paraId="2A33A4ED" w14:textId="729998D2" w:rsidR="0083782B" w:rsidRDefault="0083782B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14FD81D0" w14:textId="77777777" w:rsidR="0083782B" w:rsidRDefault="0083782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55C9E5" w14:textId="77777777" w:rsidR="002D5F3E" w:rsidRDefault="002D5F3E">
      <w:r>
        <w:separator/>
      </w:r>
    </w:p>
  </w:footnote>
  <w:footnote w:type="continuationSeparator" w:id="0">
    <w:p w14:paraId="01D47CCD" w14:textId="77777777" w:rsidR="002D5F3E" w:rsidRDefault="002D5F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855E88"/>
    <w:multiLevelType w:val="multilevel"/>
    <w:tmpl w:val="0D855E8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1DF5B44"/>
    <w:multiLevelType w:val="hybridMultilevel"/>
    <w:tmpl w:val="24D2EBD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3915574"/>
    <w:multiLevelType w:val="multilevel"/>
    <w:tmpl w:val="13915574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C151130"/>
    <w:multiLevelType w:val="multilevel"/>
    <w:tmpl w:val="1C151130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EAB3E9B"/>
    <w:multiLevelType w:val="multilevel"/>
    <w:tmpl w:val="1EAB3E9B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01457D5"/>
    <w:multiLevelType w:val="multilevel"/>
    <w:tmpl w:val="201457D5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numFmt w:val="bullet"/>
      <w:lvlText w:val="·"/>
      <w:lvlJc w:val="left"/>
      <w:pPr>
        <w:ind w:left="2835" w:hanging="1035"/>
      </w:pPr>
      <w:rPr>
        <w:rFonts w:ascii="Lato" w:eastAsia="Lato" w:hAnsi="Lato" w:cs="Lato" w:hint="default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1AC704F"/>
    <w:multiLevelType w:val="multilevel"/>
    <w:tmpl w:val="21AC704F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CA3E6E"/>
    <w:multiLevelType w:val="multilevel"/>
    <w:tmpl w:val="23CA3E6E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45D371B"/>
    <w:multiLevelType w:val="multilevel"/>
    <w:tmpl w:val="245D371B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725DB4"/>
    <w:multiLevelType w:val="multilevel"/>
    <w:tmpl w:val="2C725DB4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D6662F3"/>
    <w:multiLevelType w:val="multilevel"/>
    <w:tmpl w:val="2D6662F3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E082FFC"/>
    <w:multiLevelType w:val="multilevel"/>
    <w:tmpl w:val="2E082FF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4573E22"/>
    <w:multiLevelType w:val="multilevel"/>
    <w:tmpl w:val="34573E2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F15D71"/>
    <w:multiLevelType w:val="multilevel"/>
    <w:tmpl w:val="3EF15D7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607F69"/>
    <w:multiLevelType w:val="multilevel"/>
    <w:tmpl w:val="B2B2E72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573308EE"/>
    <w:multiLevelType w:val="multilevel"/>
    <w:tmpl w:val="573308EE"/>
    <w:lvl w:ilvl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7EF2DDE"/>
    <w:multiLevelType w:val="multilevel"/>
    <w:tmpl w:val="57EF2DDE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8B15965"/>
    <w:multiLevelType w:val="multilevel"/>
    <w:tmpl w:val="58B1596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0B739C"/>
    <w:multiLevelType w:val="multilevel"/>
    <w:tmpl w:val="5F0B73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039381F"/>
    <w:multiLevelType w:val="hybridMultilevel"/>
    <w:tmpl w:val="69A0812E"/>
    <w:lvl w:ilvl="0" w:tplc="EADE0176">
      <w:start w:val="1"/>
      <w:numFmt w:val="decimal"/>
      <w:lvlText w:val="2.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2992DB5"/>
    <w:multiLevelType w:val="hybridMultilevel"/>
    <w:tmpl w:val="4B4E3EF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78AD5C7C"/>
    <w:multiLevelType w:val="hybridMultilevel"/>
    <w:tmpl w:val="B410740E"/>
    <w:lvl w:ilvl="0" w:tplc="24007D3E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1D441F"/>
    <w:multiLevelType w:val="multilevel"/>
    <w:tmpl w:val="AF4C97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7C86700B"/>
    <w:multiLevelType w:val="multilevel"/>
    <w:tmpl w:val="7C86700B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10981069">
    <w:abstractNumId w:val="8"/>
  </w:num>
  <w:num w:numId="2" w16cid:durableId="1061632330">
    <w:abstractNumId w:val="4"/>
  </w:num>
  <w:num w:numId="3" w16cid:durableId="1350327327">
    <w:abstractNumId w:val="12"/>
  </w:num>
  <w:num w:numId="4" w16cid:durableId="2097940918">
    <w:abstractNumId w:val="9"/>
  </w:num>
  <w:num w:numId="5" w16cid:durableId="1032799470">
    <w:abstractNumId w:val="5"/>
  </w:num>
  <w:num w:numId="6" w16cid:durableId="209460216">
    <w:abstractNumId w:val="15"/>
  </w:num>
  <w:num w:numId="7" w16cid:durableId="684864996">
    <w:abstractNumId w:val="10"/>
  </w:num>
  <w:num w:numId="8" w16cid:durableId="1604651584">
    <w:abstractNumId w:val="11"/>
  </w:num>
  <w:num w:numId="9" w16cid:durableId="535241498">
    <w:abstractNumId w:val="16"/>
  </w:num>
  <w:num w:numId="10" w16cid:durableId="1679191604">
    <w:abstractNumId w:val="7"/>
  </w:num>
  <w:num w:numId="11" w16cid:durableId="538204071">
    <w:abstractNumId w:val="6"/>
  </w:num>
  <w:num w:numId="12" w16cid:durableId="1782066937">
    <w:abstractNumId w:val="13"/>
  </w:num>
  <w:num w:numId="13" w16cid:durableId="2130932369">
    <w:abstractNumId w:val="3"/>
  </w:num>
  <w:num w:numId="14" w16cid:durableId="1368525343">
    <w:abstractNumId w:val="17"/>
  </w:num>
  <w:num w:numId="15" w16cid:durableId="553277159">
    <w:abstractNumId w:val="2"/>
  </w:num>
  <w:num w:numId="16" w16cid:durableId="1076512441">
    <w:abstractNumId w:val="0"/>
  </w:num>
  <w:num w:numId="17" w16cid:durableId="251351953">
    <w:abstractNumId w:val="23"/>
  </w:num>
  <w:num w:numId="18" w16cid:durableId="1115717007">
    <w:abstractNumId w:val="18"/>
  </w:num>
  <w:num w:numId="19" w16cid:durableId="296692541">
    <w:abstractNumId w:val="20"/>
  </w:num>
  <w:num w:numId="20" w16cid:durableId="2015566271">
    <w:abstractNumId w:val="1"/>
  </w:num>
  <w:num w:numId="21" w16cid:durableId="559634559">
    <w:abstractNumId w:val="22"/>
  </w:num>
  <w:num w:numId="22" w16cid:durableId="1703556771">
    <w:abstractNumId w:val="19"/>
  </w:num>
  <w:num w:numId="23" w16cid:durableId="1814906376">
    <w:abstractNumId w:val="21"/>
  </w:num>
  <w:num w:numId="24" w16cid:durableId="4194653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32AB"/>
    <w:rsid w:val="00001A1E"/>
    <w:rsid w:val="00014718"/>
    <w:rsid w:val="00015A9D"/>
    <w:rsid w:val="0001790D"/>
    <w:rsid w:val="000226E2"/>
    <w:rsid w:val="000453E3"/>
    <w:rsid w:val="00045EEF"/>
    <w:rsid w:val="00060104"/>
    <w:rsid w:val="0006402E"/>
    <w:rsid w:val="0008259B"/>
    <w:rsid w:val="00083081"/>
    <w:rsid w:val="000A4B9E"/>
    <w:rsid w:val="000B0835"/>
    <w:rsid w:val="000B263A"/>
    <w:rsid w:val="000B362B"/>
    <w:rsid w:val="000D03BE"/>
    <w:rsid w:val="000F5F50"/>
    <w:rsid w:val="001167B6"/>
    <w:rsid w:val="00117181"/>
    <w:rsid w:val="00133A24"/>
    <w:rsid w:val="0013551B"/>
    <w:rsid w:val="00152A2B"/>
    <w:rsid w:val="001B4FD1"/>
    <w:rsid w:val="001B5B54"/>
    <w:rsid w:val="001B7D34"/>
    <w:rsid w:val="001C52F1"/>
    <w:rsid w:val="001E0D9B"/>
    <w:rsid w:val="00204AD5"/>
    <w:rsid w:val="00206451"/>
    <w:rsid w:val="002155C1"/>
    <w:rsid w:val="00246EEB"/>
    <w:rsid w:val="00250454"/>
    <w:rsid w:val="002700B1"/>
    <w:rsid w:val="00274167"/>
    <w:rsid w:val="00276381"/>
    <w:rsid w:val="002B5FC1"/>
    <w:rsid w:val="002D5F3E"/>
    <w:rsid w:val="002E3752"/>
    <w:rsid w:val="002F5560"/>
    <w:rsid w:val="0030075D"/>
    <w:rsid w:val="00305031"/>
    <w:rsid w:val="00305733"/>
    <w:rsid w:val="00335A25"/>
    <w:rsid w:val="0034626A"/>
    <w:rsid w:val="00363469"/>
    <w:rsid w:val="00367687"/>
    <w:rsid w:val="003751A3"/>
    <w:rsid w:val="00391160"/>
    <w:rsid w:val="003B333B"/>
    <w:rsid w:val="003D15EF"/>
    <w:rsid w:val="003D396A"/>
    <w:rsid w:val="003E29CA"/>
    <w:rsid w:val="003F416A"/>
    <w:rsid w:val="00404B99"/>
    <w:rsid w:val="004218A7"/>
    <w:rsid w:val="00424C91"/>
    <w:rsid w:val="0042681F"/>
    <w:rsid w:val="00454434"/>
    <w:rsid w:val="00470A3C"/>
    <w:rsid w:val="00473687"/>
    <w:rsid w:val="00482814"/>
    <w:rsid w:val="00492D45"/>
    <w:rsid w:val="004946A5"/>
    <w:rsid w:val="00497515"/>
    <w:rsid w:val="004B26FD"/>
    <w:rsid w:val="004B40F5"/>
    <w:rsid w:val="004C4668"/>
    <w:rsid w:val="004D0F32"/>
    <w:rsid w:val="004D1259"/>
    <w:rsid w:val="004E2015"/>
    <w:rsid w:val="004E2BCC"/>
    <w:rsid w:val="005043F1"/>
    <w:rsid w:val="0051115F"/>
    <w:rsid w:val="0051315D"/>
    <w:rsid w:val="0051347D"/>
    <w:rsid w:val="00516E70"/>
    <w:rsid w:val="005237F6"/>
    <w:rsid w:val="005376BD"/>
    <w:rsid w:val="00554477"/>
    <w:rsid w:val="00593074"/>
    <w:rsid w:val="005952AE"/>
    <w:rsid w:val="005B0C09"/>
    <w:rsid w:val="005B37BB"/>
    <w:rsid w:val="005B3A6E"/>
    <w:rsid w:val="005D01A7"/>
    <w:rsid w:val="005D6644"/>
    <w:rsid w:val="0061583F"/>
    <w:rsid w:val="00617243"/>
    <w:rsid w:val="00632A9E"/>
    <w:rsid w:val="006541D5"/>
    <w:rsid w:val="00655DC3"/>
    <w:rsid w:val="0066012F"/>
    <w:rsid w:val="0066430A"/>
    <w:rsid w:val="0067232A"/>
    <w:rsid w:val="00673931"/>
    <w:rsid w:val="00690ED7"/>
    <w:rsid w:val="00696420"/>
    <w:rsid w:val="006977CD"/>
    <w:rsid w:val="006A3750"/>
    <w:rsid w:val="006B07CB"/>
    <w:rsid w:val="006B69C9"/>
    <w:rsid w:val="006C1830"/>
    <w:rsid w:val="006C276A"/>
    <w:rsid w:val="006C7FE5"/>
    <w:rsid w:val="006F71A5"/>
    <w:rsid w:val="00701D84"/>
    <w:rsid w:val="00736386"/>
    <w:rsid w:val="007375F3"/>
    <w:rsid w:val="00740B02"/>
    <w:rsid w:val="007432AB"/>
    <w:rsid w:val="007618A0"/>
    <w:rsid w:val="00763A67"/>
    <w:rsid w:val="00766F95"/>
    <w:rsid w:val="007A2AE6"/>
    <w:rsid w:val="007A41BF"/>
    <w:rsid w:val="007A7856"/>
    <w:rsid w:val="007C0D9C"/>
    <w:rsid w:val="007C4CDD"/>
    <w:rsid w:val="007D2F59"/>
    <w:rsid w:val="007D4B81"/>
    <w:rsid w:val="007E2968"/>
    <w:rsid w:val="007E68C2"/>
    <w:rsid w:val="007E796A"/>
    <w:rsid w:val="007E7FA1"/>
    <w:rsid w:val="008002B8"/>
    <w:rsid w:val="00804D70"/>
    <w:rsid w:val="00805400"/>
    <w:rsid w:val="00805B74"/>
    <w:rsid w:val="0080777D"/>
    <w:rsid w:val="008304F9"/>
    <w:rsid w:val="0083782B"/>
    <w:rsid w:val="00847160"/>
    <w:rsid w:val="008531A1"/>
    <w:rsid w:val="0085576A"/>
    <w:rsid w:val="008A4188"/>
    <w:rsid w:val="008D3601"/>
    <w:rsid w:val="008D5020"/>
    <w:rsid w:val="008F5199"/>
    <w:rsid w:val="009016C3"/>
    <w:rsid w:val="00902F00"/>
    <w:rsid w:val="0091266A"/>
    <w:rsid w:val="00936F51"/>
    <w:rsid w:val="009371D9"/>
    <w:rsid w:val="009532D6"/>
    <w:rsid w:val="0096263D"/>
    <w:rsid w:val="00970426"/>
    <w:rsid w:val="00977F76"/>
    <w:rsid w:val="0098218E"/>
    <w:rsid w:val="009975D7"/>
    <w:rsid w:val="00A0668C"/>
    <w:rsid w:val="00A114E6"/>
    <w:rsid w:val="00A14F79"/>
    <w:rsid w:val="00A23686"/>
    <w:rsid w:val="00A60862"/>
    <w:rsid w:val="00A77B39"/>
    <w:rsid w:val="00A87C40"/>
    <w:rsid w:val="00A91A4B"/>
    <w:rsid w:val="00A9369A"/>
    <w:rsid w:val="00A964F3"/>
    <w:rsid w:val="00AB08EA"/>
    <w:rsid w:val="00AC3982"/>
    <w:rsid w:val="00AD171D"/>
    <w:rsid w:val="00B210B4"/>
    <w:rsid w:val="00B32413"/>
    <w:rsid w:val="00B333AC"/>
    <w:rsid w:val="00B45691"/>
    <w:rsid w:val="00B5057A"/>
    <w:rsid w:val="00BB7992"/>
    <w:rsid w:val="00BC34C9"/>
    <w:rsid w:val="00C03BFF"/>
    <w:rsid w:val="00C04EB6"/>
    <w:rsid w:val="00C164B3"/>
    <w:rsid w:val="00C21CD7"/>
    <w:rsid w:val="00C25FC4"/>
    <w:rsid w:val="00C2779C"/>
    <w:rsid w:val="00C41FC8"/>
    <w:rsid w:val="00C42689"/>
    <w:rsid w:val="00C54D20"/>
    <w:rsid w:val="00C6421C"/>
    <w:rsid w:val="00C655F9"/>
    <w:rsid w:val="00C719B4"/>
    <w:rsid w:val="00C956C6"/>
    <w:rsid w:val="00CC4A98"/>
    <w:rsid w:val="00CD72CC"/>
    <w:rsid w:val="00CE04F3"/>
    <w:rsid w:val="00CF768C"/>
    <w:rsid w:val="00D15353"/>
    <w:rsid w:val="00D234A7"/>
    <w:rsid w:val="00D26182"/>
    <w:rsid w:val="00D370B2"/>
    <w:rsid w:val="00D5052B"/>
    <w:rsid w:val="00D64309"/>
    <w:rsid w:val="00D7235B"/>
    <w:rsid w:val="00D73B60"/>
    <w:rsid w:val="00D84DD1"/>
    <w:rsid w:val="00D94C31"/>
    <w:rsid w:val="00DA093A"/>
    <w:rsid w:val="00DA5F47"/>
    <w:rsid w:val="00DA6052"/>
    <w:rsid w:val="00DA6380"/>
    <w:rsid w:val="00DC14E7"/>
    <w:rsid w:val="00DC6B4D"/>
    <w:rsid w:val="00DD266A"/>
    <w:rsid w:val="00DD6254"/>
    <w:rsid w:val="00E0228C"/>
    <w:rsid w:val="00ED28A4"/>
    <w:rsid w:val="00EE0A1A"/>
    <w:rsid w:val="00EE7959"/>
    <w:rsid w:val="00EF4DC3"/>
    <w:rsid w:val="00F04942"/>
    <w:rsid w:val="00F061B2"/>
    <w:rsid w:val="00F1343F"/>
    <w:rsid w:val="00F338D4"/>
    <w:rsid w:val="00F35ED1"/>
    <w:rsid w:val="00F442C5"/>
    <w:rsid w:val="00F60B2B"/>
    <w:rsid w:val="00F83168"/>
    <w:rsid w:val="00FB20A5"/>
    <w:rsid w:val="00FB7562"/>
    <w:rsid w:val="00FC3F53"/>
    <w:rsid w:val="00FD5BFF"/>
    <w:rsid w:val="00FE10D3"/>
    <w:rsid w:val="00FF4334"/>
    <w:rsid w:val="00FF6105"/>
    <w:rsid w:val="17C00184"/>
    <w:rsid w:val="37277CF9"/>
    <w:rsid w:val="39011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544EB9"/>
  <w15:docId w15:val="{D20FF57C-E269-4184-9103-F6965BAC6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276" w:lineRule="auto"/>
    </w:pPr>
    <w:rPr>
      <w:rFonts w:ascii="Arial" w:eastAsia="Arial" w:hAnsi="Arial" w:cs="Arial"/>
      <w:sz w:val="22"/>
      <w:szCs w:val="22"/>
      <w:lang w:val="ru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Pr>
      <w:color w:val="0000FF" w:themeColor="hyperlink"/>
      <w:u w:val="single"/>
    </w:rPr>
  </w:style>
  <w:style w:type="paragraph" w:styleId="a4">
    <w:name w:val="header"/>
    <w:basedOn w:val="a"/>
    <w:link w:val="a5"/>
    <w:uiPriority w:val="99"/>
    <w:unhideWhenUsed/>
    <w:pPr>
      <w:tabs>
        <w:tab w:val="center" w:pos="4677"/>
        <w:tab w:val="right" w:pos="9355"/>
      </w:tabs>
      <w:spacing w:line="240" w:lineRule="auto"/>
    </w:pPr>
  </w:style>
  <w:style w:type="paragraph" w:styleId="a6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line="240" w:lineRule="auto"/>
    </w:pPr>
  </w:style>
  <w:style w:type="paragraph" w:styleId="a9">
    <w:name w:val="Normal (Web)"/>
    <w:uiPriority w:val="99"/>
    <w:semiHidden/>
    <w:unhideWhenUsed/>
    <w:pPr>
      <w:spacing w:beforeAutospacing="1" w:afterAutospacing="1"/>
    </w:pPr>
    <w:rPr>
      <w:sz w:val="24"/>
      <w:szCs w:val="24"/>
      <w:lang w:val="en-US" w:eastAsia="zh-CN"/>
    </w:rPr>
  </w:style>
  <w:style w:type="paragraph" w:styleId="aa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a5">
    <w:name w:val="Верхний колонтитул Знак"/>
    <w:basedOn w:val="a0"/>
    <w:link w:val="a4"/>
    <w:uiPriority w:val="99"/>
  </w:style>
  <w:style w:type="character" w:customStyle="1" w:styleId="a8">
    <w:name w:val="Нижний колонтитул Знак"/>
    <w:basedOn w:val="a0"/>
    <w:link w:val="a7"/>
    <w:uiPriority w:val="99"/>
  </w:style>
  <w:style w:type="paragraph" w:styleId="ab">
    <w:name w:val="List Paragraph"/>
    <w:basedOn w:val="a"/>
    <w:uiPriority w:val="34"/>
    <w:qFormat/>
    <w:pPr>
      <w:ind w:left="720"/>
      <w:contextualSpacing/>
    </w:pPr>
  </w:style>
  <w:style w:type="paragraph" w:styleId="ac">
    <w:name w:val="No Spacing"/>
    <w:uiPriority w:val="1"/>
    <w:qFormat/>
    <w:pPr>
      <w:widowControl w:val="0"/>
    </w:pPr>
    <w:rPr>
      <w:rFonts w:eastAsia="Times New Roman"/>
      <w:sz w:val="22"/>
      <w:szCs w:val="22"/>
    </w:rPr>
  </w:style>
  <w:style w:type="character" w:customStyle="1" w:styleId="10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d">
    <w:name w:val="Revision"/>
    <w:hidden/>
    <w:uiPriority w:val="99"/>
    <w:unhideWhenUsed/>
    <w:rsid w:val="009016C3"/>
    <w:rPr>
      <w:rFonts w:ascii="Arial" w:eastAsia="Arial" w:hAnsi="Arial" w:cs="Arial"/>
      <w:sz w:val="22"/>
      <w:szCs w:val="22"/>
      <w:lang w:val="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09BA32-BBC1-41D6-8F8F-0ABBB5017F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350</Words>
  <Characters>1998</Characters>
  <Application>Microsoft Office Word</Application>
  <DocSecurity>0</DocSecurity>
  <Lines>16</Lines>
  <Paragraphs>4</Paragraphs>
  <ScaleCrop>false</ScaleCrop>
  <Company/>
  <LinksUpToDate>false</LinksUpToDate>
  <CharactersWithSpaces>2344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Pressa</dc:creator>
  <cp:lastModifiedBy>Халфин Марат</cp:lastModifiedBy>
  <cp:revision>2</cp:revision>
  <dcterms:created xsi:type="dcterms:W3CDTF">2026-03-31T06:06:00Z</dcterms:created>
  <dcterms:modified xsi:type="dcterms:W3CDTF">2026-03-31T06:06:00Z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E2C086ABF79645A89E9EFE687B3E08C2_13</vt:lpwstr>
  </property>
</Properties>
</file>